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5D8E" w14:textId="77777777" w:rsidR="00D855D6" w:rsidRPr="0045329E" w:rsidRDefault="00412EF2" w:rsidP="00F01A0C">
      <w:pPr>
        <w:ind w:firstLine="708"/>
        <w:jc w:val="center"/>
        <w:rPr>
          <w:rFonts w:ascii="Times New Roman" w:hAnsi="Times New Roman"/>
          <w:b/>
          <w:color w:val="000000"/>
          <w:sz w:val="24"/>
        </w:rPr>
      </w:pPr>
      <w:r w:rsidRPr="0045329E">
        <w:rPr>
          <w:rFonts w:ascii="Times New Roman" w:hAnsi="Times New Roman"/>
          <w:b/>
          <w:color w:val="000000"/>
          <w:sz w:val="24"/>
        </w:rPr>
        <w:t xml:space="preserve">Indicação </w:t>
      </w:r>
      <w:r w:rsidR="00F41734" w:rsidRPr="0045329E">
        <w:rPr>
          <w:rFonts w:ascii="Times New Roman" w:hAnsi="Times New Roman"/>
          <w:b/>
          <w:color w:val="000000"/>
          <w:sz w:val="24"/>
        </w:rPr>
        <w:t>n</w:t>
      </w:r>
      <w:r w:rsidRPr="0045329E">
        <w:rPr>
          <w:rFonts w:ascii="Times New Roman" w:hAnsi="Times New Roman"/>
          <w:b/>
          <w:color w:val="000000"/>
          <w:sz w:val="24"/>
        </w:rPr>
        <w:t xml:space="preserve">º </w:t>
      </w:r>
      <w:r w:rsidR="00A04F84" w:rsidRPr="0045329E">
        <w:rPr>
          <w:rFonts w:ascii="Times New Roman" w:hAnsi="Times New Roman"/>
          <w:b/>
          <w:color w:val="000000"/>
          <w:sz w:val="24"/>
        </w:rPr>
        <w:t>0</w:t>
      </w:r>
      <w:r w:rsidR="00365344">
        <w:rPr>
          <w:rFonts w:ascii="Times New Roman" w:hAnsi="Times New Roman"/>
          <w:b/>
          <w:color w:val="000000"/>
          <w:sz w:val="24"/>
        </w:rPr>
        <w:t>2</w:t>
      </w:r>
      <w:r w:rsidR="00C8118E">
        <w:rPr>
          <w:rFonts w:ascii="Times New Roman" w:hAnsi="Times New Roman"/>
          <w:b/>
          <w:color w:val="000000"/>
          <w:sz w:val="24"/>
        </w:rPr>
        <w:t>8</w:t>
      </w:r>
      <w:r w:rsidR="00983117" w:rsidRPr="0045329E">
        <w:rPr>
          <w:rFonts w:ascii="Times New Roman" w:hAnsi="Times New Roman"/>
          <w:b/>
          <w:color w:val="000000"/>
          <w:sz w:val="24"/>
        </w:rPr>
        <w:t>/202</w:t>
      </w:r>
      <w:r w:rsidR="00365344">
        <w:rPr>
          <w:rFonts w:ascii="Times New Roman" w:hAnsi="Times New Roman"/>
          <w:b/>
          <w:color w:val="000000"/>
          <w:sz w:val="24"/>
        </w:rPr>
        <w:t>2</w:t>
      </w:r>
    </w:p>
    <w:p w14:paraId="4AEEF032" w14:textId="77777777" w:rsidR="00D855D6" w:rsidRPr="0045329E" w:rsidRDefault="00D855D6" w:rsidP="00F01A0C">
      <w:pPr>
        <w:ind w:firstLine="708"/>
        <w:jc w:val="center"/>
        <w:rPr>
          <w:rFonts w:ascii="Times New Roman" w:hAnsi="Times New Roman"/>
          <w:color w:val="000000"/>
          <w:sz w:val="24"/>
        </w:rPr>
      </w:pPr>
    </w:p>
    <w:p w14:paraId="4B817F50" w14:textId="77777777" w:rsidR="00D855D6" w:rsidRDefault="00D855D6" w:rsidP="00F01A0C">
      <w:pPr>
        <w:ind w:firstLine="708"/>
        <w:rPr>
          <w:rFonts w:ascii="Times New Roman" w:hAnsi="Times New Roman"/>
          <w:color w:val="000000"/>
          <w:sz w:val="24"/>
        </w:rPr>
      </w:pPr>
      <w:r w:rsidRPr="0045329E">
        <w:rPr>
          <w:rFonts w:ascii="Times New Roman" w:hAnsi="Times New Roman"/>
          <w:color w:val="000000"/>
          <w:sz w:val="24"/>
        </w:rPr>
        <w:t xml:space="preserve"> Senhor Presidente,</w:t>
      </w:r>
    </w:p>
    <w:p w14:paraId="41FDEF0A" w14:textId="77777777" w:rsidR="00365344" w:rsidRPr="0045329E" w:rsidRDefault="00365344" w:rsidP="00F01A0C">
      <w:pPr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Vvereadores(ras);</w:t>
      </w:r>
    </w:p>
    <w:p w14:paraId="45C81758" w14:textId="77777777" w:rsidR="00D855D6" w:rsidRPr="0045329E" w:rsidRDefault="00D855D6" w:rsidP="00F01A0C">
      <w:pPr>
        <w:ind w:firstLine="708"/>
        <w:rPr>
          <w:rFonts w:ascii="Times New Roman" w:hAnsi="Times New Roman"/>
          <w:color w:val="000000"/>
          <w:sz w:val="24"/>
        </w:rPr>
      </w:pPr>
    </w:p>
    <w:p w14:paraId="7A8B27B5" w14:textId="0233D2B2" w:rsidR="001B45AD" w:rsidRDefault="00C8118E" w:rsidP="00F23886">
      <w:pPr>
        <w:ind w:firstLine="708"/>
        <w:jc w:val="both"/>
        <w:rPr>
          <w:rFonts w:ascii="Times New Roman" w:hAnsi="Times New Roman"/>
          <w:color w:val="000000"/>
          <w:sz w:val="24"/>
        </w:rPr>
      </w:pPr>
      <w:r w:rsidRPr="00C8118E">
        <w:rPr>
          <w:rFonts w:ascii="Times New Roman" w:hAnsi="Times New Roman"/>
          <w:b/>
          <w:color w:val="000000"/>
          <w:sz w:val="24"/>
        </w:rPr>
        <w:t>Indico</w:t>
      </w:r>
      <w:r>
        <w:rPr>
          <w:rFonts w:ascii="Times New Roman" w:hAnsi="Times New Roman"/>
          <w:color w:val="000000"/>
          <w:sz w:val="24"/>
        </w:rPr>
        <w:t xml:space="preserve"> a exma. prefeita, ouvido o plenário, </w:t>
      </w:r>
      <w:r w:rsidR="00365344">
        <w:rPr>
          <w:rFonts w:ascii="Times New Roman" w:hAnsi="Times New Roman"/>
          <w:color w:val="000000"/>
          <w:sz w:val="24"/>
        </w:rPr>
        <w:t xml:space="preserve">nos termos do artigo 99, do Regimento Interno, </w:t>
      </w:r>
      <w:r>
        <w:rPr>
          <w:rFonts w:ascii="Times New Roman" w:hAnsi="Times New Roman"/>
          <w:color w:val="000000"/>
          <w:sz w:val="24"/>
        </w:rPr>
        <w:t>a criação de sala</w:t>
      </w:r>
      <w:r w:rsidR="00365344">
        <w:rPr>
          <w:rFonts w:ascii="Times New Roman" w:hAnsi="Times New Roman"/>
          <w:color w:val="000000"/>
          <w:sz w:val="24"/>
        </w:rPr>
        <w:t>s de</w:t>
      </w:r>
      <w:r w:rsidR="008C29E7">
        <w:rPr>
          <w:rFonts w:ascii="Times New Roman" w:hAnsi="Times New Roman"/>
          <w:color w:val="000000"/>
          <w:sz w:val="24"/>
        </w:rPr>
        <w:t xml:space="preserve"> pré-parto</w:t>
      </w:r>
      <w:r w:rsidR="00365344">
        <w:rPr>
          <w:rFonts w:ascii="Times New Roman" w:hAnsi="Times New Roman"/>
          <w:color w:val="000000"/>
          <w:sz w:val="24"/>
        </w:rPr>
        <w:t xml:space="preserve"> e parto</w:t>
      </w:r>
      <w:r>
        <w:rPr>
          <w:rFonts w:ascii="Times New Roman" w:hAnsi="Times New Roman"/>
          <w:color w:val="000000"/>
          <w:sz w:val="24"/>
        </w:rPr>
        <w:t>,</w:t>
      </w:r>
      <w:r w:rsidR="00030E57">
        <w:rPr>
          <w:rFonts w:ascii="Times New Roman" w:hAnsi="Times New Roman"/>
          <w:color w:val="000000"/>
          <w:sz w:val="24"/>
        </w:rPr>
        <w:t xml:space="preserve"> com disponibilidade de oxigênio e assistência </w:t>
      </w:r>
      <w:r w:rsidR="008408D1">
        <w:rPr>
          <w:rFonts w:ascii="Times New Roman" w:hAnsi="Times New Roman"/>
          <w:color w:val="000000"/>
          <w:sz w:val="24"/>
        </w:rPr>
        <w:t>médica e técnica,</w:t>
      </w:r>
      <w:r>
        <w:rPr>
          <w:rFonts w:ascii="Times New Roman" w:hAnsi="Times New Roman"/>
          <w:color w:val="000000"/>
          <w:sz w:val="24"/>
        </w:rPr>
        <w:t xml:space="preserve"> no Centro</w:t>
      </w:r>
      <w:r w:rsidR="00F23886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de Saúde Nossa Sra. da Conceição</w:t>
      </w:r>
      <w:r w:rsidR="001B45AD">
        <w:rPr>
          <w:rFonts w:ascii="Times New Roman" w:hAnsi="Times New Roman"/>
          <w:color w:val="000000"/>
          <w:sz w:val="24"/>
        </w:rPr>
        <w:t xml:space="preserve">. </w:t>
      </w:r>
    </w:p>
    <w:p w14:paraId="477F48C8" w14:textId="77777777" w:rsidR="007515E1" w:rsidRDefault="00683AAF" w:rsidP="00F01A0C">
      <w:pPr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79180E93" w14:textId="77777777" w:rsidR="00683AAF" w:rsidRPr="0045329E" w:rsidRDefault="00683AAF" w:rsidP="00F01A0C">
      <w:pPr>
        <w:ind w:firstLine="708"/>
        <w:jc w:val="both"/>
        <w:rPr>
          <w:rFonts w:ascii="Times New Roman" w:hAnsi="Times New Roman"/>
          <w:b/>
          <w:color w:val="000000"/>
          <w:sz w:val="24"/>
        </w:rPr>
      </w:pPr>
    </w:p>
    <w:p w14:paraId="2AF40927" w14:textId="77777777" w:rsidR="00D855D6" w:rsidRPr="0045329E" w:rsidRDefault="00D855D6" w:rsidP="00F01A0C">
      <w:pPr>
        <w:ind w:firstLine="708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45329E">
        <w:rPr>
          <w:rFonts w:ascii="Times New Roman" w:hAnsi="Times New Roman"/>
          <w:b/>
          <w:bCs/>
          <w:color w:val="000000"/>
          <w:sz w:val="24"/>
        </w:rPr>
        <w:t>JUSTIFICATIVA</w:t>
      </w:r>
    </w:p>
    <w:p w14:paraId="6F0FD86F" w14:textId="77777777" w:rsidR="00D855D6" w:rsidRPr="0045329E" w:rsidRDefault="00D855D6" w:rsidP="00F01A0C">
      <w:pPr>
        <w:ind w:firstLine="708"/>
        <w:rPr>
          <w:rFonts w:ascii="Times New Roman" w:hAnsi="Times New Roman"/>
          <w:b/>
          <w:bCs/>
          <w:color w:val="000000"/>
          <w:sz w:val="24"/>
        </w:rPr>
      </w:pPr>
    </w:p>
    <w:p w14:paraId="4DEF0E2A" w14:textId="77777777" w:rsidR="008C718E" w:rsidRDefault="00C8118E" w:rsidP="00CA5630">
      <w:pPr>
        <w:spacing w:before="240" w:after="240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A criação </w:t>
      </w:r>
      <w:r w:rsidR="008C29E7">
        <w:rPr>
          <w:rFonts w:ascii="Times New Roman" w:hAnsi="Times New Roman"/>
          <w:bCs/>
          <w:color w:val="000000"/>
          <w:sz w:val="24"/>
        </w:rPr>
        <w:t xml:space="preserve">de </w:t>
      </w:r>
      <w:r w:rsidR="008408D1">
        <w:rPr>
          <w:rFonts w:ascii="Times New Roman" w:hAnsi="Times New Roman"/>
          <w:bCs/>
          <w:color w:val="000000"/>
          <w:sz w:val="24"/>
        </w:rPr>
        <w:t>sala</w:t>
      </w:r>
      <w:r w:rsidR="008C29E7">
        <w:rPr>
          <w:rFonts w:ascii="Times New Roman" w:hAnsi="Times New Roman"/>
          <w:bCs/>
          <w:color w:val="000000"/>
          <w:sz w:val="24"/>
        </w:rPr>
        <w:t>s</w:t>
      </w:r>
      <w:r w:rsidR="008408D1">
        <w:rPr>
          <w:rFonts w:ascii="Times New Roman" w:hAnsi="Times New Roman"/>
          <w:bCs/>
          <w:color w:val="000000"/>
          <w:sz w:val="24"/>
        </w:rPr>
        <w:t xml:space="preserve"> de pré-parto e parto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="00030E57">
        <w:rPr>
          <w:rFonts w:ascii="Times New Roman" w:hAnsi="Times New Roman"/>
          <w:bCs/>
          <w:color w:val="000000"/>
          <w:sz w:val="24"/>
        </w:rPr>
        <w:t>favorecerá o acompanhamento da gest</w:t>
      </w:r>
      <w:r w:rsidR="008408D1">
        <w:rPr>
          <w:rFonts w:ascii="Times New Roman" w:hAnsi="Times New Roman"/>
          <w:bCs/>
          <w:color w:val="000000"/>
          <w:sz w:val="24"/>
        </w:rPr>
        <w:t xml:space="preserve">ante </w:t>
      </w:r>
      <w:r w:rsidR="00030E57">
        <w:rPr>
          <w:rFonts w:ascii="Times New Roman" w:hAnsi="Times New Roman"/>
          <w:bCs/>
          <w:color w:val="000000"/>
          <w:sz w:val="24"/>
        </w:rPr>
        <w:t xml:space="preserve">do início da gravidez ao nascimento da criança. A falta desse espaço coloca gestantes em </w:t>
      </w:r>
      <w:r w:rsidR="008408D1">
        <w:rPr>
          <w:rFonts w:ascii="Times New Roman" w:hAnsi="Times New Roman"/>
          <w:bCs/>
          <w:color w:val="000000"/>
          <w:sz w:val="24"/>
        </w:rPr>
        <w:t>situações</w:t>
      </w:r>
      <w:r w:rsidR="00030E57">
        <w:rPr>
          <w:rFonts w:ascii="Times New Roman" w:hAnsi="Times New Roman"/>
          <w:bCs/>
          <w:color w:val="000000"/>
          <w:sz w:val="24"/>
        </w:rPr>
        <w:t xml:space="preserve"> de desconforto e risco</w:t>
      </w:r>
      <w:r w:rsidR="008C29E7">
        <w:rPr>
          <w:rFonts w:ascii="Times New Roman" w:hAnsi="Times New Roman"/>
          <w:bCs/>
          <w:color w:val="000000"/>
          <w:sz w:val="24"/>
        </w:rPr>
        <w:t>s, tendo em vista o deslocamento obrigatório para outras cidad</w:t>
      </w:r>
      <w:r w:rsidR="00EE0D2E">
        <w:rPr>
          <w:rFonts w:ascii="Times New Roman" w:hAnsi="Times New Roman"/>
          <w:bCs/>
          <w:color w:val="000000"/>
          <w:sz w:val="24"/>
        </w:rPr>
        <w:t>e</w:t>
      </w:r>
      <w:r w:rsidR="008C29E7">
        <w:rPr>
          <w:rFonts w:ascii="Times New Roman" w:hAnsi="Times New Roman"/>
          <w:bCs/>
          <w:color w:val="000000"/>
          <w:sz w:val="24"/>
        </w:rPr>
        <w:t xml:space="preserve">s, para realização do parto. </w:t>
      </w:r>
    </w:p>
    <w:p w14:paraId="66FF3434" w14:textId="77777777" w:rsidR="00B0761B" w:rsidRDefault="008C29E7" w:rsidP="00CA5630">
      <w:pPr>
        <w:spacing w:before="240" w:after="240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Desse modo, as salas devem </w:t>
      </w:r>
      <w:r w:rsidR="00EE0D2E">
        <w:rPr>
          <w:rFonts w:ascii="Times New Roman" w:hAnsi="Times New Roman"/>
          <w:bCs/>
          <w:color w:val="000000"/>
          <w:sz w:val="24"/>
        </w:rPr>
        <w:t xml:space="preserve">ser </w:t>
      </w:r>
      <w:r>
        <w:rPr>
          <w:rFonts w:ascii="Times New Roman" w:hAnsi="Times New Roman"/>
          <w:bCs/>
          <w:color w:val="000000"/>
          <w:sz w:val="24"/>
        </w:rPr>
        <w:t xml:space="preserve">equipadas para </w:t>
      </w:r>
      <w:r w:rsidR="00B0761B">
        <w:rPr>
          <w:rFonts w:ascii="Times New Roman" w:hAnsi="Times New Roman"/>
          <w:bCs/>
          <w:color w:val="000000"/>
          <w:sz w:val="24"/>
        </w:rPr>
        <w:t>propiciar</w:t>
      </w:r>
      <w:r>
        <w:rPr>
          <w:rFonts w:ascii="Times New Roman" w:hAnsi="Times New Roman"/>
          <w:bCs/>
          <w:color w:val="000000"/>
          <w:sz w:val="24"/>
        </w:rPr>
        <w:t xml:space="preserve"> comodidade e qualidade em atendimento para mães e beb</w:t>
      </w:r>
      <w:r w:rsidR="00EE0D2E">
        <w:rPr>
          <w:rFonts w:ascii="Times New Roman" w:hAnsi="Times New Roman"/>
          <w:bCs/>
          <w:color w:val="000000"/>
          <w:sz w:val="24"/>
        </w:rPr>
        <w:t>ê</w:t>
      </w:r>
      <w:r>
        <w:rPr>
          <w:rFonts w:ascii="Times New Roman" w:hAnsi="Times New Roman"/>
          <w:bCs/>
          <w:color w:val="000000"/>
          <w:sz w:val="24"/>
        </w:rPr>
        <w:t>s.</w:t>
      </w:r>
      <w:r w:rsidR="00B0761B">
        <w:rPr>
          <w:rFonts w:ascii="Times New Roman" w:hAnsi="Times New Roman"/>
          <w:bCs/>
          <w:color w:val="000000"/>
          <w:sz w:val="24"/>
        </w:rPr>
        <w:t xml:space="preserve"> Assim, a infraestrutura também, por meio de sua equipe, deve favorecer educação, orientação e auxílio em todas questões que envolvem o ciclo gravídico-puerperal, além de cuidados com a amamentação e com o recém-nascido.</w:t>
      </w:r>
    </w:p>
    <w:p w14:paraId="67828BA6" w14:textId="77777777" w:rsidR="00B0761B" w:rsidRDefault="00B0761B" w:rsidP="00CA5630">
      <w:pPr>
        <w:spacing w:before="240" w:after="240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Infelizmente, o Centro de Saúde Nossa Sra. da Conceição não dispõe de sal</w:t>
      </w:r>
      <w:r w:rsidR="00EE0D2E">
        <w:rPr>
          <w:rFonts w:ascii="Times New Roman" w:hAnsi="Times New Roman"/>
          <w:bCs/>
          <w:color w:val="000000"/>
          <w:sz w:val="24"/>
        </w:rPr>
        <w:t>a de pré-parto e partos</w:t>
      </w:r>
      <w:r>
        <w:rPr>
          <w:rFonts w:ascii="Times New Roman" w:hAnsi="Times New Roman"/>
          <w:bCs/>
          <w:color w:val="000000"/>
          <w:sz w:val="24"/>
        </w:rPr>
        <w:t xml:space="preserve">, fato que obriga o deslocamento para outras cidades. </w:t>
      </w:r>
      <w:r w:rsidR="00EE0D2E">
        <w:rPr>
          <w:rFonts w:ascii="Times New Roman" w:hAnsi="Times New Roman"/>
          <w:bCs/>
          <w:color w:val="000000"/>
          <w:sz w:val="24"/>
        </w:rPr>
        <w:t xml:space="preserve">Considerando ainda que, o sucesso do parto começa com um pré-natal bem realizado. </w:t>
      </w:r>
    </w:p>
    <w:p w14:paraId="16345A91" w14:textId="77777777" w:rsidR="00EE0D2E" w:rsidRDefault="00EE0D2E" w:rsidP="00CA5630">
      <w:pPr>
        <w:spacing w:before="240" w:after="240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Do exposto, solicito apoio do plenário</w:t>
      </w:r>
      <w:r w:rsidR="008C6598">
        <w:rPr>
          <w:rFonts w:ascii="Times New Roman" w:hAnsi="Times New Roman"/>
          <w:bCs/>
          <w:color w:val="000000"/>
          <w:sz w:val="24"/>
        </w:rPr>
        <w:t xml:space="preserve">, em relação a aprovação deste mecanismo, em prol de mais dignidade e atenção a você mulher. Igualmente, anseia-se por ciência e providencia do Poder Executivo, que tem o dever do fazer, de propiciar sempre o melhor para banzaêenses.  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</w:p>
    <w:p w14:paraId="7183186E" w14:textId="77777777" w:rsidR="00B96DD6" w:rsidRPr="0045329E" w:rsidRDefault="00B96DD6" w:rsidP="00CA5630">
      <w:pPr>
        <w:spacing w:before="240" w:after="240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Outrossim, renove-se votos de estima e apreço. </w:t>
      </w:r>
    </w:p>
    <w:p w14:paraId="4D4D3729" w14:textId="77777777" w:rsidR="00D855D6" w:rsidRPr="0045329E" w:rsidRDefault="00B96DD6" w:rsidP="004966AF">
      <w:pPr>
        <w:spacing w:after="240"/>
        <w:ind w:firstLine="708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Plenário, </w:t>
      </w:r>
      <w:r w:rsidR="008C6598">
        <w:rPr>
          <w:rFonts w:ascii="Times New Roman" w:hAnsi="Times New Roman"/>
          <w:color w:val="000000"/>
          <w:sz w:val="24"/>
        </w:rPr>
        <w:t>05</w:t>
      </w:r>
      <w:r w:rsidR="002B173A" w:rsidRPr="0045329E">
        <w:rPr>
          <w:rFonts w:ascii="Times New Roman" w:hAnsi="Times New Roman"/>
          <w:color w:val="000000"/>
          <w:sz w:val="24"/>
        </w:rPr>
        <w:t xml:space="preserve"> de </w:t>
      </w:r>
      <w:r w:rsidR="008C6598">
        <w:rPr>
          <w:rFonts w:ascii="Times New Roman" w:hAnsi="Times New Roman"/>
          <w:color w:val="000000"/>
          <w:sz w:val="24"/>
        </w:rPr>
        <w:t>abril</w:t>
      </w:r>
      <w:r w:rsidR="002B173A" w:rsidRPr="0045329E">
        <w:rPr>
          <w:rFonts w:ascii="Times New Roman" w:hAnsi="Times New Roman"/>
          <w:color w:val="000000"/>
          <w:sz w:val="24"/>
        </w:rPr>
        <w:t xml:space="preserve"> de 2021</w:t>
      </w:r>
      <w:r w:rsidR="00D855D6" w:rsidRPr="0045329E">
        <w:rPr>
          <w:rFonts w:ascii="Times New Roman" w:hAnsi="Times New Roman"/>
          <w:color w:val="000000"/>
          <w:sz w:val="24"/>
        </w:rPr>
        <w:t>.</w:t>
      </w:r>
    </w:p>
    <w:p w14:paraId="2649FBD5" w14:textId="77777777" w:rsidR="00D855D6" w:rsidRPr="0045329E" w:rsidRDefault="00D855D6" w:rsidP="00F01A0C">
      <w:pPr>
        <w:ind w:firstLine="708"/>
        <w:rPr>
          <w:rFonts w:ascii="Times New Roman" w:hAnsi="Times New Roman"/>
          <w:color w:val="000000"/>
          <w:sz w:val="24"/>
        </w:rPr>
      </w:pPr>
    </w:p>
    <w:p w14:paraId="7F4EEF58" w14:textId="77777777" w:rsidR="00D855D6" w:rsidRPr="0045329E" w:rsidRDefault="0045329E" w:rsidP="00F01A0C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</w:rPr>
      </w:pPr>
      <w:r w:rsidRPr="0045329E">
        <w:rPr>
          <w:rFonts w:ascii="Times New Roman" w:hAnsi="Times New Roman"/>
          <w:color w:val="000000"/>
          <w:sz w:val="24"/>
        </w:rPr>
        <w:t>________</w:t>
      </w:r>
      <w:r w:rsidR="00D855D6" w:rsidRPr="0045329E">
        <w:rPr>
          <w:rFonts w:ascii="Times New Roman" w:hAnsi="Times New Roman"/>
          <w:color w:val="000000"/>
          <w:sz w:val="24"/>
        </w:rPr>
        <w:t>__________________________________________</w:t>
      </w:r>
    </w:p>
    <w:p w14:paraId="1241026D" w14:textId="77777777" w:rsidR="001441B5" w:rsidRPr="0045329E" w:rsidRDefault="002B173A" w:rsidP="00F01A0C">
      <w:pPr>
        <w:jc w:val="center"/>
        <w:rPr>
          <w:rFonts w:ascii="Times New Roman" w:hAnsi="Times New Roman"/>
          <w:b/>
          <w:sz w:val="24"/>
        </w:rPr>
      </w:pPr>
      <w:r w:rsidRPr="0045329E">
        <w:rPr>
          <w:rFonts w:ascii="Times New Roman" w:hAnsi="Times New Roman"/>
          <w:b/>
          <w:sz w:val="24"/>
        </w:rPr>
        <w:t xml:space="preserve">Sebastiana </w:t>
      </w:r>
      <w:r w:rsidR="00195113" w:rsidRPr="0045329E">
        <w:rPr>
          <w:rFonts w:ascii="Times New Roman" w:hAnsi="Times New Roman"/>
          <w:b/>
          <w:sz w:val="24"/>
        </w:rPr>
        <w:t xml:space="preserve">Silva dos </w:t>
      </w:r>
      <w:r w:rsidRPr="0045329E">
        <w:rPr>
          <w:rFonts w:ascii="Times New Roman" w:hAnsi="Times New Roman"/>
          <w:b/>
          <w:sz w:val="24"/>
        </w:rPr>
        <w:t>Santos</w:t>
      </w:r>
    </w:p>
    <w:p w14:paraId="6306C206" w14:textId="77777777" w:rsidR="00F41734" w:rsidRPr="0045329E" w:rsidRDefault="00D855D6" w:rsidP="00F01A0C">
      <w:pPr>
        <w:jc w:val="center"/>
        <w:rPr>
          <w:rFonts w:ascii="Times New Roman" w:hAnsi="Times New Roman"/>
          <w:sz w:val="24"/>
        </w:rPr>
      </w:pPr>
      <w:r w:rsidRPr="0045329E">
        <w:rPr>
          <w:rFonts w:ascii="Times New Roman" w:hAnsi="Times New Roman"/>
          <w:sz w:val="24"/>
        </w:rPr>
        <w:t>Vereador</w:t>
      </w:r>
      <w:r w:rsidR="001441B5" w:rsidRPr="0045329E">
        <w:rPr>
          <w:rFonts w:ascii="Times New Roman" w:hAnsi="Times New Roman"/>
          <w:sz w:val="24"/>
        </w:rPr>
        <w:t>a</w:t>
      </w:r>
      <w:r w:rsidR="0045329E" w:rsidRPr="0045329E">
        <w:rPr>
          <w:rFonts w:ascii="Times New Roman" w:hAnsi="Times New Roman"/>
          <w:sz w:val="24"/>
        </w:rPr>
        <w:t xml:space="preserve">/PL </w:t>
      </w:r>
    </w:p>
    <w:sectPr w:rsidR="00F41734" w:rsidRPr="0045329E" w:rsidSect="000C09E2">
      <w:headerReference w:type="default" r:id="rId8"/>
      <w:footerReference w:type="default" r:id="rId9"/>
      <w:pgSz w:w="11906" w:h="16838"/>
      <w:pgMar w:top="1701" w:right="1134" w:bottom="1134" w:left="1701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E0B8" w14:textId="77777777" w:rsidR="000C09E2" w:rsidRDefault="000C09E2" w:rsidP="003F3187">
      <w:r>
        <w:separator/>
      </w:r>
    </w:p>
  </w:endnote>
  <w:endnote w:type="continuationSeparator" w:id="0">
    <w:p w14:paraId="54114C8C" w14:textId="77777777" w:rsidR="000C09E2" w:rsidRDefault="000C09E2" w:rsidP="003F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69D7" w14:textId="77777777" w:rsidR="00195113" w:rsidRPr="004966AF" w:rsidRDefault="00195113" w:rsidP="00A51566">
    <w:pPr>
      <w:pStyle w:val="Rodap"/>
      <w:spacing w:before="240"/>
      <w:jc w:val="center"/>
      <w:rPr>
        <w:rFonts w:ascii="Times New Roman" w:hAnsi="Times New Roman"/>
      </w:rPr>
    </w:pPr>
    <w:r w:rsidRPr="004966AF">
      <w:rPr>
        <w:rFonts w:ascii="Times New Roman" w:hAnsi="Times New Roman"/>
        <w:b/>
        <w:sz w:val="24"/>
      </w:rPr>
      <w:t>Plenário Sebastião Joaquim de Souza</w:t>
    </w:r>
  </w:p>
  <w:p w14:paraId="0C4C312E" w14:textId="77777777" w:rsidR="00195113" w:rsidRDefault="001951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76CA" w14:textId="77777777" w:rsidR="000C09E2" w:rsidRDefault="000C09E2" w:rsidP="003F3187">
      <w:r>
        <w:separator/>
      </w:r>
    </w:p>
  </w:footnote>
  <w:footnote w:type="continuationSeparator" w:id="0">
    <w:p w14:paraId="1FCCBFBF" w14:textId="77777777" w:rsidR="000C09E2" w:rsidRDefault="000C09E2" w:rsidP="003F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B2F3" w14:textId="77777777" w:rsidR="00195113" w:rsidRPr="004966AF" w:rsidRDefault="00195113" w:rsidP="00195113">
    <w:pPr>
      <w:jc w:val="center"/>
      <w:rPr>
        <w:rFonts w:ascii="Times New Roman" w:hAnsi="Times New Roman"/>
        <w:b/>
        <w:spacing w:val="30"/>
        <w:sz w:val="24"/>
      </w:rPr>
    </w:pPr>
  </w:p>
  <w:p w14:paraId="24E2CD14" w14:textId="77777777" w:rsidR="00195113" w:rsidRPr="004966AF" w:rsidRDefault="00195113" w:rsidP="00195113">
    <w:pPr>
      <w:jc w:val="center"/>
      <w:rPr>
        <w:rFonts w:ascii="Times New Roman" w:hAnsi="Times New Roman"/>
        <w:b/>
        <w:spacing w:val="30"/>
        <w:sz w:val="24"/>
      </w:rPr>
    </w:pPr>
  </w:p>
  <w:p w14:paraId="2BE22DF9" w14:textId="77777777" w:rsidR="00195113" w:rsidRPr="004966AF" w:rsidRDefault="00195113" w:rsidP="00195113">
    <w:pPr>
      <w:jc w:val="center"/>
      <w:rPr>
        <w:rFonts w:ascii="Times New Roman" w:hAnsi="Times New Roman"/>
        <w:b/>
        <w:spacing w:val="30"/>
        <w:sz w:val="24"/>
      </w:rPr>
    </w:pPr>
  </w:p>
  <w:p w14:paraId="1F0A6DDE" w14:textId="77777777" w:rsidR="00195113" w:rsidRPr="004966AF" w:rsidRDefault="00195113" w:rsidP="00195113">
    <w:pPr>
      <w:jc w:val="center"/>
      <w:rPr>
        <w:rFonts w:ascii="Times New Roman" w:hAnsi="Times New Roman"/>
        <w:b/>
        <w:spacing w:val="30"/>
        <w:sz w:val="24"/>
      </w:rPr>
    </w:pPr>
    <w:r w:rsidRPr="004966AF"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0" allowOverlap="1" wp14:anchorId="42193EB7" wp14:editId="5D87C0DB">
          <wp:simplePos x="0" y="0"/>
          <wp:positionH relativeFrom="column">
            <wp:posOffset>-113030</wp:posOffset>
          </wp:positionH>
          <wp:positionV relativeFrom="paragraph">
            <wp:posOffset>16510</wp:posOffset>
          </wp:positionV>
          <wp:extent cx="1090295" cy="1143000"/>
          <wp:effectExtent l="0" t="0" r="0" b="0"/>
          <wp:wrapNone/>
          <wp:docPr id="11" name="Imagem 11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66AF">
      <w:rPr>
        <w:rFonts w:ascii="Times New Roman" w:hAnsi="Times New Roman"/>
        <w:b/>
        <w:spacing w:val="30"/>
        <w:sz w:val="24"/>
      </w:rPr>
      <w:t>ESTADO DA BAHIA</w:t>
    </w:r>
  </w:p>
  <w:p w14:paraId="6E25B144" w14:textId="77777777" w:rsidR="00195113" w:rsidRPr="004966AF" w:rsidRDefault="00195113" w:rsidP="00195113">
    <w:pPr>
      <w:jc w:val="center"/>
      <w:rPr>
        <w:rFonts w:ascii="Times New Roman" w:hAnsi="Times New Roman"/>
        <w:b/>
        <w:spacing w:val="30"/>
        <w:sz w:val="24"/>
      </w:rPr>
    </w:pPr>
    <w:r w:rsidRPr="004966AF">
      <w:rPr>
        <w:rFonts w:ascii="Times New Roman" w:hAnsi="Times New Roman"/>
        <w:b/>
        <w:spacing w:val="30"/>
        <w:sz w:val="24"/>
      </w:rPr>
      <w:t>PODER LEGISLATIVO</w:t>
    </w:r>
  </w:p>
  <w:p w14:paraId="370E72D1" w14:textId="77777777" w:rsidR="00195113" w:rsidRPr="004966AF" w:rsidRDefault="00195113" w:rsidP="00195113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/>
        <w:spacing w:val="26"/>
        <w:sz w:val="24"/>
      </w:rPr>
    </w:pPr>
    <w:r w:rsidRPr="004966AF">
      <w:rPr>
        <w:rFonts w:ascii="Times New Roman" w:hAnsi="Times New Roman"/>
        <w:spacing w:val="26"/>
        <w:sz w:val="24"/>
      </w:rPr>
      <w:t>CÂMARA MUNICIPAL DE BANZAÊ</w:t>
    </w:r>
  </w:p>
  <w:p w14:paraId="4057922B" w14:textId="77777777" w:rsidR="00195113" w:rsidRPr="004966AF" w:rsidRDefault="00195113" w:rsidP="00195113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/>
        <w:spacing w:val="26"/>
        <w:sz w:val="24"/>
      </w:rPr>
    </w:pPr>
    <w:r w:rsidRPr="004966AF">
      <w:rPr>
        <w:rFonts w:ascii="Times New Roman" w:hAnsi="Times New Roman"/>
        <w:spacing w:val="26"/>
        <w:sz w:val="24"/>
      </w:rPr>
      <w:t>Av. Emancipação, s/n, Centro – CEP: 48405-000</w:t>
    </w:r>
  </w:p>
  <w:p w14:paraId="7A8F5814" w14:textId="77777777" w:rsidR="00195113" w:rsidRPr="004966AF" w:rsidRDefault="00195113" w:rsidP="00195113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/>
        <w:spacing w:val="26"/>
        <w:sz w:val="24"/>
      </w:rPr>
    </w:pPr>
    <w:r w:rsidRPr="004966AF">
      <w:rPr>
        <w:rFonts w:ascii="Times New Roman" w:hAnsi="Times New Roman"/>
        <w:spacing w:val="26"/>
        <w:sz w:val="24"/>
      </w:rPr>
      <w:t xml:space="preserve">Tel.: (75) 3213-2142 – </w:t>
    </w:r>
    <w:hyperlink r:id="rId2" w:history="1">
      <w:r w:rsidRPr="004966AF">
        <w:rPr>
          <w:rStyle w:val="Hyperlink"/>
          <w:rFonts w:ascii="Times New Roman" w:hAnsi="Times New Roman"/>
          <w:spacing w:val="26"/>
          <w:sz w:val="24"/>
        </w:rPr>
        <w:t>camarabanzae@hotmail.com</w:t>
      </w:r>
    </w:hyperlink>
  </w:p>
  <w:p w14:paraId="6832FD03" w14:textId="77777777" w:rsidR="00195113" w:rsidRPr="004966AF" w:rsidRDefault="00195113" w:rsidP="00195113">
    <w:pPr>
      <w:pStyle w:val="Cabealho"/>
      <w:jc w:val="center"/>
      <w:rPr>
        <w:rFonts w:ascii="Times New Roman" w:hAnsi="Times New Roman"/>
        <w:sz w:val="24"/>
      </w:rPr>
    </w:pPr>
    <w:r w:rsidRPr="004966AF">
      <w:rPr>
        <w:rFonts w:ascii="Times New Roman" w:hAnsi="Times New Roman"/>
        <w:sz w:val="24"/>
      </w:rPr>
      <w:t>CNPJ.: 16.298.671/0001-10</w:t>
    </w:r>
  </w:p>
  <w:p w14:paraId="07213EC6" w14:textId="77777777" w:rsidR="003F3187" w:rsidRPr="004966AF" w:rsidRDefault="003F3187" w:rsidP="00195113">
    <w:pPr>
      <w:pStyle w:val="Cabealh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8243E"/>
    <w:multiLevelType w:val="hybridMultilevel"/>
    <w:tmpl w:val="35ECF6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37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2B"/>
    <w:rsid w:val="000212F7"/>
    <w:rsid w:val="00030E57"/>
    <w:rsid w:val="00043964"/>
    <w:rsid w:val="00050B12"/>
    <w:rsid w:val="000901E8"/>
    <w:rsid w:val="000B0B0E"/>
    <w:rsid w:val="000B7AF4"/>
    <w:rsid w:val="000C09E2"/>
    <w:rsid w:val="000C1326"/>
    <w:rsid w:val="0013797A"/>
    <w:rsid w:val="001441B5"/>
    <w:rsid w:val="00146EA6"/>
    <w:rsid w:val="00162236"/>
    <w:rsid w:val="00173477"/>
    <w:rsid w:val="00195113"/>
    <w:rsid w:val="001A6D55"/>
    <w:rsid w:val="001B45AD"/>
    <w:rsid w:val="001D044A"/>
    <w:rsid w:val="001E670E"/>
    <w:rsid w:val="001E7715"/>
    <w:rsid w:val="001F6F74"/>
    <w:rsid w:val="00205E2B"/>
    <w:rsid w:val="0021068B"/>
    <w:rsid w:val="002463A5"/>
    <w:rsid w:val="00273B87"/>
    <w:rsid w:val="0028218C"/>
    <w:rsid w:val="00282604"/>
    <w:rsid w:val="00291028"/>
    <w:rsid w:val="00294140"/>
    <w:rsid w:val="002951E7"/>
    <w:rsid w:val="002A4EB4"/>
    <w:rsid w:val="002B173A"/>
    <w:rsid w:val="002B3BF0"/>
    <w:rsid w:val="002E4A7F"/>
    <w:rsid w:val="002E59D9"/>
    <w:rsid w:val="002E5AA6"/>
    <w:rsid w:val="002F0223"/>
    <w:rsid w:val="00302ED3"/>
    <w:rsid w:val="00317B81"/>
    <w:rsid w:val="00332034"/>
    <w:rsid w:val="00365344"/>
    <w:rsid w:val="00375F30"/>
    <w:rsid w:val="003C3B53"/>
    <w:rsid w:val="003F3187"/>
    <w:rsid w:val="003F6BF1"/>
    <w:rsid w:val="004059DE"/>
    <w:rsid w:val="00412EF2"/>
    <w:rsid w:val="0045329E"/>
    <w:rsid w:val="0047158E"/>
    <w:rsid w:val="004966AF"/>
    <w:rsid w:val="004A49A2"/>
    <w:rsid w:val="004B7769"/>
    <w:rsid w:val="004C5536"/>
    <w:rsid w:val="004F3B74"/>
    <w:rsid w:val="0052383A"/>
    <w:rsid w:val="00526295"/>
    <w:rsid w:val="005430FE"/>
    <w:rsid w:val="005515B9"/>
    <w:rsid w:val="00554D81"/>
    <w:rsid w:val="00576039"/>
    <w:rsid w:val="00577E2F"/>
    <w:rsid w:val="005D15CF"/>
    <w:rsid w:val="00652377"/>
    <w:rsid w:val="00661A39"/>
    <w:rsid w:val="00675254"/>
    <w:rsid w:val="00683AAF"/>
    <w:rsid w:val="006A21CC"/>
    <w:rsid w:val="006A304D"/>
    <w:rsid w:val="006C5BE1"/>
    <w:rsid w:val="006D10EF"/>
    <w:rsid w:val="006D47B4"/>
    <w:rsid w:val="006E6FEC"/>
    <w:rsid w:val="006E7133"/>
    <w:rsid w:val="00707BE7"/>
    <w:rsid w:val="00715A7B"/>
    <w:rsid w:val="0074408A"/>
    <w:rsid w:val="007515E1"/>
    <w:rsid w:val="00780786"/>
    <w:rsid w:val="00781BA9"/>
    <w:rsid w:val="00783084"/>
    <w:rsid w:val="007A19C4"/>
    <w:rsid w:val="007D1B61"/>
    <w:rsid w:val="008215CE"/>
    <w:rsid w:val="008256C1"/>
    <w:rsid w:val="008408D1"/>
    <w:rsid w:val="008937EC"/>
    <w:rsid w:val="008C29E7"/>
    <w:rsid w:val="008C6598"/>
    <w:rsid w:val="008C718E"/>
    <w:rsid w:val="008E2135"/>
    <w:rsid w:val="008F48D1"/>
    <w:rsid w:val="00983117"/>
    <w:rsid w:val="0099029E"/>
    <w:rsid w:val="00991C8C"/>
    <w:rsid w:val="009959F2"/>
    <w:rsid w:val="009E79B6"/>
    <w:rsid w:val="009F6CD8"/>
    <w:rsid w:val="00A04F84"/>
    <w:rsid w:val="00A31D55"/>
    <w:rsid w:val="00A40664"/>
    <w:rsid w:val="00A51566"/>
    <w:rsid w:val="00A62FB9"/>
    <w:rsid w:val="00A736C3"/>
    <w:rsid w:val="00A861B9"/>
    <w:rsid w:val="00A95AD4"/>
    <w:rsid w:val="00AB3A1C"/>
    <w:rsid w:val="00AE2E6F"/>
    <w:rsid w:val="00B0761B"/>
    <w:rsid w:val="00B107BF"/>
    <w:rsid w:val="00B2103E"/>
    <w:rsid w:val="00B877B8"/>
    <w:rsid w:val="00B96DD6"/>
    <w:rsid w:val="00BA079E"/>
    <w:rsid w:val="00BB090E"/>
    <w:rsid w:val="00BD053C"/>
    <w:rsid w:val="00BF1707"/>
    <w:rsid w:val="00C5022D"/>
    <w:rsid w:val="00C66867"/>
    <w:rsid w:val="00C7102F"/>
    <w:rsid w:val="00C8118E"/>
    <w:rsid w:val="00C84AB9"/>
    <w:rsid w:val="00CA5630"/>
    <w:rsid w:val="00CB09E5"/>
    <w:rsid w:val="00CC6CB5"/>
    <w:rsid w:val="00CD4C30"/>
    <w:rsid w:val="00CD5DA4"/>
    <w:rsid w:val="00CF1876"/>
    <w:rsid w:val="00CF42C0"/>
    <w:rsid w:val="00CF52F9"/>
    <w:rsid w:val="00CF6CED"/>
    <w:rsid w:val="00CF6EC0"/>
    <w:rsid w:val="00D11365"/>
    <w:rsid w:val="00D33FA4"/>
    <w:rsid w:val="00D434B1"/>
    <w:rsid w:val="00D72A6C"/>
    <w:rsid w:val="00D855D6"/>
    <w:rsid w:val="00D90343"/>
    <w:rsid w:val="00DC0041"/>
    <w:rsid w:val="00DC76F6"/>
    <w:rsid w:val="00DF2112"/>
    <w:rsid w:val="00E032C1"/>
    <w:rsid w:val="00E17BBB"/>
    <w:rsid w:val="00E22318"/>
    <w:rsid w:val="00E331F8"/>
    <w:rsid w:val="00E513D6"/>
    <w:rsid w:val="00E53A14"/>
    <w:rsid w:val="00E7561E"/>
    <w:rsid w:val="00EB1991"/>
    <w:rsid w:val="00EE0D2E"/>
    <w:rsid w:val="00EE4F88"/>
    <w:rsid w:val="00F01A0C"/>
    <w:rsid w:val="00F23886"/>
    <w:rsid w:val="00F41734"/>
    <w:rsid w:val="00F775E5"/>
    <w:rsid w:val="00F81AA6"/>
    <w:rsid w:val="00F86BEC"/>
    <w:rsid w:val="00FA3FA8"/>
    <w:rsid w:val="00FC1469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539FD"/>
  <w15:docId w15:val="{B2367D8B-8A17-46E8-8E73-B51DC85C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E2B"/>
    <w:rPr>
      <w:rFonts w:ascii="Courier New" w:eastAsia="Times New Roman" w:hAnsi="Courier New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5E2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05E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205E2B"/>
    <w:rPr>
      <w:rFonts w:ascii="Courier New" w:eastAsia="Times New Roman" w:hAnsi="Courier New" w:cs="Times New Roman"/>
      <w:szCs w:val="24"/>
      <w:lang w:eastAsia="pt-BR"/>
    </w:rPr>
  </w:style>
  <w:style w:type="character" w:styleId="nfase">
    <w:name w:val="Emphasis"/>
    <w:uiPriority w:val="20"/>
    <w:qFormat/>
    <w:rsid w:val="00205E2B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3F31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F3187"/>
    <w:rPr>
      <w:rFonts w:ascii="Courier New" w:eastAsia="Times New Roman" w:hAnsi="Courier New" w:cs="Times New Roman"/>
      <w:szCs w:val="24"/>
      <w:lang w:eastAsia="pt-BR"/>
    </w:rPr>
  </w:style>
  <w:style w:type="character" w:styleId="Forte">
    <w:name w:val="Strong"/>
    <w:uiPriority w:val="22"/>
    <w:qFormat/>
    <w:rsid w:val="00D434B1"/>
    <w:rPr>
      <w:b/>
      <w:bCs/>
    </w:rPr>
  </w:style>
  <w:style w:type="paragraph" w:styleId="Corpodetexto">
    <w:name w:val="Body Text"/>
    <w:basedOn w:val="Normal"/>
    <w:link w:val="CorpodetextoChar"/>
    <w:semiHidden/>
    <w:rsid w:val="00D33FA4"/>
    <w:pPr>
      <w:suppressAutoHyphens/>
      <w:spacing w:after="120" w:line="276" w:lineRule="auto"/>
    </w:pPr>
    <w:rPr>
      <w:rFonts w:ascii="Calibri" w:eastAsia="Calibri" w:hAnsi="Calibri" w:cs="Calibri"/>
      <w:szCs w:val="22"/>
      <w:lang w:eastAsia="ar-SA"/>
    </w:rPr>
  </w:style>
  <w:style w:type="character" w:customStyle="1" w:styleId="CorpodetextoChar">
    <w:name w:val="Corpo de texto Char"/>
    <w:link w:val="Corpodetexto"/>
    <w:semiHidden/>
    <w:rsid w:val="00D33FA4"/>
    <w:rPr>
      <w:rFonts w:cs="Calibri"/>
      <w:sz w:val="22"/>
      <w:szCs w:val="22"/>
      <w:lang w:eastAsia="ar-SA"/>
    </w:rPr>
  </w:style>
  <w:style w:type="paragraph" w:customStyle="1" w:styleId="TextosemFormata3f3fo">
    <w:name w:val="Texto sem Formataç3fã3fo"/>
    <w:basedOn w:val="Normal"/>
    <w:rsid w:val="00BA079E"/>
    <w:pPr>
      <w:widowControl w:val="0"/>
      <w:suppressAutoHyphens/>
    </w:pPr>
    <w:rPr>
      <w:rFonts w:cs="Courier New"/>
      <w:sz w:val="20"/>
      <w:szCs w:val="20"/>
      <w:lang w:eastAsia="ar-SA"/>
    </w:rPr>
  </w:style>
  <w:style w:type="character" w:styleId="Hyperlink">
    <w:name w:val="Hyperlink"/>
    <w:uiPriority w:val="99"/>
    <w:unhideWhenUsed/>
    <w:rsid w:val="002F022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2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62236"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513D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513D6"/>
    <w:rPr>
      <w:rFonts w:ascii="Courier New" w:eastAsia="Times New Roman" w:hAnsi="Courier New"/>
    </w:rPr>
  </w:style>
  <w:style w:type="character" w:styleId="Refdenotaderodap">
    <w:name w:val="footnote reference"/>
    <w:basedOn w:val="Fontepargpadro"/>
    <w:uiPriority w:val="99"/>
    <w:semiHidden/>
    <w:unhideWhenUsed/>
    <w:rsid w:val="00E513D6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FA3F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7D2D-14A7-4A07-8F33-E72A27C9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</cp:lastModifiedBy>
  <cp:revision>8</cp:revision>
  <cp:lastPrinted>2021-04-12T12:02:00Z</cp:lastPrinted>
  <dcterms:created xsi:type="dcterms:W3CDTF">2021-04-05T14:01:00Z</dcterms:created>
  <dcterms:modified xsi:type="dcterms:W3CDTF">2024-02-15T14:17:00Z</dcterms:modified>
</cp:coreProperties>
</file>